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F7E" w:rsidRDefault="00213F7E" w:rsidP="00213F7E">
      <w:pPr>
        <w:pStyle w:val="Ttulo"/>
        <w:jc w:val="center"/>
        <w:rPr>
          <w:shd w:val="clear" w:color="auto" w:fill="FFFFFF"/>
        </w:rPr>
      </w:pPr>
      <w:r>
        <w:rPr>
          <w:shd w:val="clear" w:color="auto" w:fill="FFFFFF"/>
        </w:rPr>
        <w:t>ESCUELA DE MOTRICIDAD</w:t>
      </w:r>
    </w:p>
    <w:p w:rsidR="00213F7E" w:rsidRPr="00213F7E" w:rsidRDefault="00213F7E" w:rsidP="00213F7E">
      <w:pPr>
        <w:pStyle w:val="Subttulo"/>
        <w:jc w:val="center"/>
      </w:pPr>
      <w:r>
        <w:t>“JUEGA, APRENDE, CRECE Y SOBREPASA TUS LÍMITES”</w:t>
      </w: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rsidP="00213F7E">
      <w:pPr>
        <w:pStyle w:val="Prrafodelista"/>
        <w:jc w:val="both"/>
        <w:rPr>
          <w:rFonts w:ascii="Helvetica" w:hAnsi="Helvetica" w:cs="Helvetica"/>
          <w:color w:val="163A7D"/>
          <w:shd w:val="clear" w:color="auto" w:fill="FFFFFF"/>
        </w:rPr>
      </w:pPr>
      <w:r>
        <w:rPr>
          <w:rFonts w:ascii="Helvetica" w:hAnsi="Helvetica" w:cs="Helvetica"/>
          <w:color w:val="163A7D"/>
          <w:shd w:val="clear" w:color="auto" w:fill="FFFFFF"/>
        </w:rPr>
        <w:t>ROMANÉ ESMERALDA SILVA ZAVALA</w:t>
      </w:r>
    </w:p>
    <w:p w:rsidR="00213F7E" w:rsidRDefault="00213F7E" w:rsidP="00213F7E">
      <w:pPr>
        <w:pStyle w:val="Prrafodelista"/>
        <w:jc w:val="both"/>
        <w:rPr>
          <w:rFonts w:ascii="Helvetica" w:hAnsi="Helvetica" w:cs="Helvetica"/>
          <w:color w:val="163A7D"/>
          <w:shd w:val="clear" w:color="auto" w:fill="FFFFFF"/>
        </w:rPr>
      </w:pPr>
    </w:p>
    <w:p w:rsidR="00213F7E" w:rsidRDefault="00213F7E" w:rsidP="00213F7E">
      <w:pPr>
        <w:pStyle w:val="Prrafodelista"/>
        <w:numPr>
          <w:ilvl w:val="0"/>
          <w:numId w:val="3"/>
        </w:numPr>
        <w:jc w:val="both"/>
        <w:rPr>
          <w:rFonts w:ascii="Helvetica" w:hAnsi="Helvetica" w:cs="Helvetica"/>
          <w:color w:val="163A7D"/>
          <w:shd w:val="clear" w:color="auto" w:fill="FFFFFF"/>
        </w:rPr>
      </w:pPr>
      <w:r>
        <w:rPr>
          <w:rFonts w:ascii="Helvetica" w:hAnsi="Helvetica" w:cs="Helvetica"/>
          <w:color w:val="163A7D"/>
          <w:shd w:val="clear" w:color="auto" w:fill="FFFFFF"/>
        </w:rPr>
        <w:t>PROFESORA DE EDUCACIÓN FÍSICA Y LICENCICIADA EN EDUCACIÓN</w:t>
      </w:r>
    </w:p>
    <w:p w:rsidR="00213F7E" w:rsidRPr="00213F7E" w:rsidRDefault="00213F7E" w:rsidP="00213F7E">
      <w:pPr>
        <w:pStyle w:val="Prrafodelista"/>
        <w:numPr>
          <w:ilvl w:val="0"/>
          <w:numId w:val="3"/>
        </w:numPr>
        <w:jc w:val="both"/>
        <w:rPr>
          <w:rFonts w:ascii="Helvetica" w:hAnsi="Helvetica" w:cs="Helvetica"/>
          <w:color w:val="163A7D"/>
          <w:shd w:val="clear" w:color="auto" w:fill="FFFFFF"/>
        </w:rPr>
      </w:pPr>
      <w:r>
        <w:rPr>
          <w:rFonts w:ascii="Helvetica" w:hAnsi="Helvetica" w:cs="Helvetica"/>
          <w:color w:val="163A7D"/>
          <w:shd w:val="clear" w:color="auto" w:fill="FFFFFF"/>
        </w:rPr>
        <w:t>TECNICO(A) MONITOR(A) EN ACTIVIDADES FÍSICAS, DEPORTIVAS Y RECREATIVAS</w:t>
      </w: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bookmarkStart w:id="0" w:name="_GoBack"/>
      <w:bookmarkEnd w:id="0"/>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r>
        <w:rPr>
          <w:rFonts w:ascii="Helvetica" w:hAnsi="Helvetica" w:cs="Helvetica"/>
          <w:color w:val="163A7D"/>
          <w:shd w:val="clear" w:color="auto" w:fill="FFFFFF"/>
        </w:rPr>
        <w:t>PROBLEMA</w:t>
      </w:r>
    </w:p>
    <w:p w:rsidR="00213F7E" w:rsidRPr="00213F7E" w:rsidRDefault="00213F7E" w:rsidP="00213F7E">
      <w:pPr>
        <w:pStyle w:val="NormalWeb"/>
        <w:shd w:val="clear" w:color="auto" w:fill="FFFFFF"/>
        <w:spacing w:before="0" w:beforeAutospacing="0" w:after="360" w:afterAutospacing="0" w:line="435" w:lineRule="atLeast"/>
        <w:jc w:val="both"/>
        <w:rPr>
          <w:rFonts w:ascii="Helvetica" w:hAnsi="Helvetica" w:cs="Helvetica"/>
          <w:color w:val="000000" w:themeColor="text1"/>
          <w:sz w:val="22"/>
          <w:szCs w:val="22"/>
        </w:rPr>
      </w:pPr>
      <w:r w:rsidRPr="00213F7E">
        <w:rPr>
          <w:rFonts w:ascii="Helvetica" w:hAnsi="Helvetica" w:cs="Helvetica"/>
          <w:color w:val="000000" w:themeColor="text1"/>
          <w:sz w:val="22"/>
          <w:szCs w:val="22"/>
        </w:rPr>
        <w:t xml:space="preserve">Como profesora de educación física, he visto notoriamente la falta de actividad física y movimiento en niños y niñas entre 3 a 5 años de edad. Se me hace cuestionable por el </w:t>
      </w:r>
      <w:r w:rsidRPr="00213F7E">
        <w:rPr>
          <w:rFonts w:ascii="Helvetica" w:hAnsi="Helvetica" w:cs="Helvetica"/>
          <w:color w:val="000000" w:themeColor="text1"/>
          <w:sz w:val="22"/>
          <w:szCs w:val="22"/>
        </w:rPr>
        <w:t>hecho</w:t>
      </w:r>
      <w:r w:rsidRPr="00213F7E">
        <w:rPr>
          <w:rFonts w:ascii="Helvetica" w:hAnsi="Helvetica" w:cs="Helvetica"/>
          <w:color w:val="000000" w:themeColor="text1"/>
          <w:sz w:val="22"/>
          <w:szCs w:val="22"/>
        </w:rPr>
        <w:t xml:space="preserve"> de ser profesora y no hacer nada respecto a eso.</w:t>
      </w:r>
    </w:p>
    <w:p w:rsidR="00213F7E" w:rsidRPr="00213F7E" w:rsidRDefault="00213F7E" w:rsidP="00213F7E">
      <w:pPr>
        <w:pStyle w:val="NormalWeb"/>
        <w:shd w:val="clear" w:color="auto" w:fill="FFFFFF"/>
        <w:spacing w:before="0" w:beforeAutospacing="0" w:after="360" w:afterAutospacing="0" w:line="435" w:lineRule="atLeast"/>
        <w:jc w:val="both"/>
        <w:rPr>
          <w:rFonts w:ascii="Helvetica" w:hAnsi="Helvetica" w:cs="Helvetica"/>
          <w:color w:val="000000" w:themeColor="text1"/>
          <w:sz w:val="22"/>
          <w:szCs w:val="22"/>
        </w:rPr>
      </w:pPr>
      <w:r w:rsidRPr="00213F7E">
        <w:rPr>
          <w:rFonts w:ascii="Helvetica" w:hAnsi="Helvetica" w:cs="Helvetica"/>
          <w:color w:val="000000" w:themeColor="text1"/>
          <w:sz w:val="22"/>
          <w:szCs w:val="22"/>
        </w:rPr>
        <w:t>En donde vivo, puente alto, villa andes del sur, no se ve por estos lados algún lugar que potencie la motricidad de niños y niñas. Sumando que ya no van al colegio y en casa es poco lo que pueden moverse.</w:t>
      </w:r>
    </w:p>
    <w:p w:rsidR="00213F7E" w:rsidRPr="00213F7E" w:rsidRDefault="00213F7E" w:rsidP="00213F7E">
      <w:pPr>
        <w:pStyle w:val="NormalWeb"/>
        <w:shd w:val="clear" w:color="auto" w:fill="FFFFFF"/>
        <w:spacing w:before="0" w:beforeAutospacing="0" w:after="360" w:afterAutospacing="0" w:line="435" w:lineRule="atLeast"/>
        <w:jc w:val="both"/>
        <w:rPr>
          <w:rFonts w:ascii="Helvetica" w:hAnsi="Helvetica" w:cs="Helvetica"/>
          <w:color w:val="000000" w:themeColor="text1"/>
          <w:sz w:val="22"/>
          <w:szCs w:val="22"/>
        </w:rPr>
      </w:pPr>
      <w:r w:rsidRPr="00213F7E">
        <w:rPr>
          <w:rFonts w:ascii="Helvetica" w:hAnsi="Helvetica" w:cs="Helvetica"/>
          <w:color w:val="000000" w:themeColor="text1"/>
          <w:sz w:val="22"/>
          <w:szCs w:val="22"/>
        </w:rPr>
        <w:t>entendiendo que al moverse y al jugar van aprender.</w:t>
      </w:r>
    </w:p>
    <w:p w:rsidR="00213F7E" w:rsidRPr="00213F7E" w:rsidRDefault="00213F7E" w:rsidP="00213F7E">
      <w:pPr>
        <w:pStyle w:val="NormalWeb"/>
        <w:shd w:val="clear" w:color="auto" w:fill="FFFFFF"/>
        <w:spacing w:before="0" w:beforeAutospacing="0" w:after="0" w:afterAutospacing="0" w:line="435" w:lineRule="atLeast"/>
        <w:jc w:val="both"/>
        <w:rPr>
          <w:rFonts w:ascii="Helvetica" w:hAnsi="Helvetica" w:cs="Helvetica"/>
          <w:color w:val="000000" w:themeColor="text1"/>
          <w:sz w:val="22"/>
          <w:szCs w:val="22"/>
        </w:rPr>
      </w:pPr>
      <w:r w:rsidRPr="00213F7E">
        <w:rPr>
          <w:rFonts w:ascii="Helvetica" w:hAnsi="Helvetica" w:cs="Helvetica"/>
          <w:color w:val="000000" w:themeColor="text1"/>
          <w:sz w:val="22"/>
          <w:szCs w:val="22"/>
        </w:rPr>
        <w:t>sin embargo, la motricidad es esencial en la primera etapa de vida ya que ayuda y fomenta el desarrollo para el día a día</w:t>
      </w: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rsidP="00213F7E">
      <w:pPr>
        <w:jc w:val="both"/>
        <w:rPr>
          <w:rFonts w:ascii="Helvetica" w:hAnsi="Helvetica" w:cs="Helvetica"/>
          <w:color w:val="163A7D"/>
          <w:shd w:val="clear" w:color="auto" w:fill="FFFFFF"/>
        </w:rPr>
      </w:pPr>
    </w:p>
    <w:p w:rsidR="00213F7E" w:rsidRDefault="00213F7E">
      <w:pPr>
        <w:rPr>
          <w:rFonts w:ascii="Helvetica" w:hAnsi="Helvetica" w:cs="Helvetica"/>
          <w:color w:val="163A7D"/>
          <w:shd w:val="clear" w:color="auto" w:fill="FFFFFF"/>
        </w:rPr>
      </w:pPr>
      <w:r>
        <w:rPr>
          <w:rFonts w:ascii="Helvetica" w:hAnsi="Helvetica" w:cs="Helvetica"/>
          <w:color w:val="163A7D"/>
          <w:shd w:val="clear" w:color="auto" w:fill="FFFFFF"/>
        </w:rPr>
        <w:br/>
      </w:r>
    </w:p>
    <w:p w:rsidR="00213F7E" w:rsidRDefault="00213F7E">
      <w:pPr>
        <w:rPr>
          <w:rFonts w:ascii="Helvetica" w:hAnsi="Helvetica" w:cs="Helvetica"/>
          <w:color w:val="163A7D"/>
          <w:shd w:val="clear" w:color="auto" w:fill="FFFFFF"/>
        </w:rPr>
      </w:pPr>
    </w:p>
    <w:p w:rsidR="00213F7E" w:rsidRPr="00213F7E" w:rsidRDefault="00213F7E" w:rsidP="00213F7E">
      <w:p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OBJETIVOS DE LA ESCUELA</w:t>
      </w:r>
    </w:p>
    <w:p w:rsidR="00213F7E" w:rsidRPr="00213F7E" w:rsidRDefault="00213F7E" w:rsidP="00213F7E">
      <w:pPr>
        <w:jc w:val="both"/>
        <w:rPr>
          <w:rFonts w:ascii="Helvetica" w:hAnsi="Helvetica" w:cs="Helvetica"/>
          <w:color w:val="000000" w:themeColor="text1"/>
          <w:shd w:val="clear" w:color="auto" w:fill="FFFFFF"/>
        </w:rPr>
      </w:pP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GENERAL</w:t>
      </w: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t>- EDUCAR A TRAVES DEL MOVIMIENTOS A LOS NIÑOS Y NIÑAS DE EDADES ENTRE LOS 3 A 5 AÑOS PARA FORTALECER SUS HABILIDADES MOTRICES Y SOCIALES.</w:t>
      </w:r>
    </w:p>
    <w:p w:rsidR="00213F7E" w:rsidRPr="00213F7E" w:rsidRDefault="00213F7E" w:rsidP="00213F7E">
      <w:pPr>
        <w:pStyle w:val="Prrafodelista"/>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ESPECIFICOS</w:t>
      </w:r>
      <w:r w:rsidRPr="00213F7E">
        <w:rPr>
          <w:rFonts w:ascii="Helvetica" w:hAnsi="Helvetica" w:cs="Helvetica"/>
          <w:color w:val="000000" w:themeColor="text1"/>
          <w:shd w:val="clear" w:color="auto" w:fill="FFFFFF"/>
        </w:rPr>
        <w:br/>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 xml:space="preserve"> </w:t>
      </w:r>
      <w:r w:rsidRPr="00213F7E">
        <w:rPr>
          <w:color w:val="000000" w:themeColor="text1"/>
        </w:rPr>
        <w:t>Demostrar habilidades motrices básicas de locomoción, manipulación y estabilidad en una variedad de juegos y actividades físicas, como saltar con dos pies en una dirección, caminar y correr alternadamente, lanzar y recoger un balón, caminar sobre una</w:t>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color w:val="000000" w:themeColor="text1"/>
        </w:rPr>
        <w:t xml:space="preserve"> Ejecutar actividades físicas de intensidad moderada a vigorosa que incrementen la condición física, por medio de juegos y circuitos.</w:t>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color w:val="000000" w:themeColor="text1"/>
        </w:rPr>
        <w:t>Practicar actividades físicas, demostrando c</w:t>
      </w:r>
      <w:r w:rsidRPr="00213F7E">
        <w:rPr>
          <w:color w:val="000000" w:themeColor="text1"/>
        </w:rPr>
        <w:t xml:space="preserve">omportamientos seguros, como: </w:t>
      </w:r>
      <w:r w:rsidRPr="00213F7E">
        <w:rPr>
          <w:color w:val="000000" w:themeColor="text1"/>
        </w:rPr>
        <w:t>realizar un ca</w:t>
      </w:r>
      <w:r w:rsidRPr="00213F7E">
        <w:rPr>
          <w:color w:val="000000" w:themeColor="text1"/>
        </w:rPr>
        <w:t xml:space="preserve">lentamiento mediante un juego, </w:t>
      </w:r>
      <w:r w:rsidRPr="00213F7E">
        <w:rPr>
          <w:color w:val="000000" w:themeColor="text1"/>
        </w:rPr>
        <w:t>es</w:t>
      </w:r>
      <w:r w:rsidRPr="00213F7E">
        <w:rPr>
          <w:color w:val="000000" w:themeColor="text1"/>
        </w:rPr>
        <w:t xml:space="preserve">cuchar y seguir instrucciones, </w:t>
      </w:r>
      <w:r w:rsidRPr="00213F7E">
        <w:rPr>
          <w:color w:val="000000" w:themeColor="text1"/>
        </w:rPr>
        <w:t>utiliza</w:t>
      </w:r>
      <w:r w:rsidRPr="00213F7E">
        <w:rPr>
          <w:color w:val="000000" w:themeColor="text1"/>
        </w:rPr>
        <w:t>r implementos bajo supervisión, mantener</w:t>
      </w:r>
      <w:r w:rsidRPr="00213F7E">
        <w:rPr>
          <w:color w:val="000000" w:themeColor="text1"/>
        </w:rPr>
        <w:t xml:space="preserve"> su posición dentro de los límites establecidos para la actividad</w:t>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color w:val="000000" w:themeColor="text1"/>
        </w:rPr>
        <w:t xml:space="preserve">Desarrollar habilidades sociales dentro de su entorno </w:t>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color w:val="000000" w:themeColor="text1"/>
        </w:rPr>
        <w:t>Identificar acciones y valores, como: compartir, ayudar, respetar, escuchar, comunicar, entre otros.</w:t>
      </w: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Default="00213F7E" w:rsidP="00213F7E">
      <w:pPr>
        <w:rPr>
          <w:rFonts w:ascii="Helvetica" w:hAnsi="Helvetica" w:cs="Helvetica"/>
          <w:color w:val="163A7D"/>
          <w:shd w:val="clear" w:color="auto" w:fill="FFFFFF"/>
        </w:rPr>
      </w:pPr>
    </w:p>
    <w:p w:rsidR="00213F7E" w:rsidRPr="00213F7E" w:rsidRDefault="00213F7E" w:rsidP="00213F7E">
      <w:p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ACTIVIDADES A DESARROLLAR</w:t>
      </w:r>
      <w:r w:rsidRPr="00213F7E">
        <w:rPr>
          <w:rFonts w:ascii="Helvetica" w:hAnsi="Helvetica" w:cs="Helvetica"/>
          <w:color w:val="000000" w:themeColor="text1"/>
          <w:shd w:val="clear" w:color="auto" w:fill="FFFFFF"/>
        </w:rPr>
        <w:br/>
      </w:r>
      <w:r w:rsidRPr="00213F7E">
        <w:rPr>
          <w:rFonts w:ascii="Helvetica" w:hAnsi="Helvetica" w:cs="Helvetica"/>
          <w:color w:val="000000" w:themeColor="text1"/>
          <w:shd w:val="clear" w:color="auto" w:fill="FFFFFF"/>
        </w:rPr>
        <w:br/>
      </w: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Los niños y las niñas deben desarrollan las habilidades motrices básicas para que estás se fortalezcan, en lo que se benefician de ellas por el resto de sus vidas. Son habilidades que les servirá para enfrente el día a día.</w:t>
      </w:r>
    </w:p>
    <w:p w:rsidR="00213F7E" w:rsidRPr="00213F7E" w:rsidRDefault="00213F7E" w:rsidP="00213F7E">
      <w:pPr>
        <w:jc w:val="both"/>
        <w:rPr>
          <w:rFonts w:ascii="Helvetica" w:hAnsi="Helvetica" w:cs="Helvetica"/>
          <w:color w:val="000000" w:themeColor="text1"/>
          <w:shd w:val="clear" w:color="auto" w:fill="FFFFFF"/>
        </w:rPr>
      </w:pP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Es fundamental que los niños y niñas aprendan a través del juego, porque es donde más aprendizaje tendrán. Sin embargo, las clases se dividirán en 4 bloques donde se reparten de la siguiente manera: CALENTAMIENTO (JUEGO), DESARROLLO (OBJETIVO DE LA CLASE), VUELTA A LA CALMA (JUEGO), ELONGACIÓN. Conseguir los aprendizajes esperados mediante juegos y actividades principales es la manera adecuada para mantener la atención del niño o la niña durante la hora de clases.</w:t>
      </w:r>
    </w:p>
    <w:p w:rsidR="00213F7E" w:rsidRPr="00213F7E" w:rsidRDefault="00213F7E" w:rsidP="00213F7E">
      <w:pPr>
        <w:jc w:val="both"/>
        <w:rPr>
          <w:rFonts w:ascii="Helvetica" w:hAnsi="Helvetica" w:cs="Helvetica"/>
          <w:color w:val="000000" w:themeColor="text1"/>
          <w:shd w:val="clear" w:color="auto" w:fill="FFFFFF"/>
        </w:rPr>
      </w:pPr>
    </w:p>
    <w:p w:rsidR="00213F7E" w:rsidRPr="00213F7E" w:rsidRDefault="00213F7E" w:rsidP="00213F7E">
      <w:pPr>
        <w:pStyle w:val="Prrafodelista"/>
        <w:numPr>
          <w:ilvl w:val="0"/>
          <w:numId w:val="2"/>
        </w:numPr>
        <w:jc w:val="both"/>
        <w:rPr>
          <w:rFonts w:ascii="Helvetica" w:hAnsi="Helvetica" w:cs="Helvetica"/>
          <w:color w:val="000000" w:themeColor="text1"/>
          <w:shd w:val="clear" w:color="auto" w:fill="FFFFFF"/>
        </w:rPr>
      </w:pPr>
      <w:r w:rsidRPr="00213F7E">
        <w:rPr>
          <w:rFonts w:ascii="Helvetica" w:hAnsi="Helvetica" w:cs="Helvetica"/>
          <w:color w:val="000000" w:themeColor="text1"/>
          <w:shd w:val="clear" w:color="auto" w:fill="FFFFFF"/>
        </w:rPr>
        <w:t>Las actividades a desarrollar en la escuela de motricidad, serán actividades en donde se desarrollen las habilidades motrices básicas como, locomoción, manipulación y estabilidad, en donde se realizarán circuitos, movimientos y gestos por descubrimiento, lanzamientos, correr, correr con objetos en las manos, rodar en el piso, reconocimiento de colores, movimientos y sonido, Actividades y juegos con apoderados en cancha. Entre otras.</w:t>
      </w:r>
    </w:p>
    <w:p w:rsidR="00213F7E" w:rsidRPr="00213F7E" w:rsidRDefault="00213F7E" w:rsidP="00213F7E">
      <w:pPr>
        <w:rPr>
          <w:rFonts w:ascii="Helvetica" w:hAnsi="Helvetica" w:cs="Helvetica"/>
          <w:color w:val="163A7D"/>
          <w:shd w:val="clear" w:color="auto" w:fill="FFFFFF"/>
        </w:rPr>
      </w:pPr>
    </w:p>
    <w:p w:rsidR="007E6781" w:rsidRDefault="007E6781"/>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Default="00213F7E"/>
    <w:p w:rsidR="00213F7E" w:rsidRPr="00213F7E" w:rsidRDefault="00213F7E" w:rsidP="00213F7E">
      <w:pPr>
        <w:jc w:val="both"/>
        <w:rPr>
          <w:color w:val="000000" w:themeColor="text1"/>
        </w:rPr>
      </w:pPr>
      <w:r w:rsidRPr="00213F7E">
        <w:rPr>
          <w:color w:val="000000" w:themeColor="text1"/>
        </w:rPr>
        <w:t xml:space="preserve">BENEFICIOS </w:t>
      </w:r>
      <w:r w:rsidRPr="00213F7E">
        <w:rPr>
          <w:color w:val="000000" w:themeColor="text1"/>
        </w:rPr>
        <w:br/>
        <w:t xml:space="preserve"> </w:t>
      </w:r>
    </w:p>
    <w:p w:rsidR="00213F7E" w:rsidRPr="00213F7E" w:rsidRDefault="00213F7E" w:rsidP="00213F7E">
      <w:pPr>
        <w:pStyle w:val="Prrafodelista"/>
        <w:numPr>
          <w:ilvl w:val="0"/>
          <w:numId w:val="2"/>
        </w:numPr>
        <w:jc w:val="both"/>
        <w:rPr>
          <w:color w:val="000000" w:themeColor="text1"/>
        </w:rPr>
      </w:pPr>
      <w:r w:rsidRPr="00213F7E">
        <w:rPr>
          <w:color w:val="000000" w:themeColor="text1"/>
        </w:rPr>
        <w:t>Las habilidades motrices nos ayudan en habilidades según la práctica que se le dé por un largo periodo, el cual también ayuda a mejor el sistema inmune.</w:t>
      </w:r>
    </w:p>
    <w:p w:rsidR="00213F7E" w:rsidRPr="00213F7E" w:rsidRDefault="00213F7E" w:rsidP="00213F7E">
      <w:pPr>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Nos permiten explorar e investigar, superar y transformar situaciones de conflicto, enfrentarse a limitaciones, tener mejores relaciones sociales, conocer y enfrentar miedos, nos ayudan a proyectar nuestras fantasías, permiten vivir sueños, desarrollar iniciativas propias, asumir roles, disfrutar de juegos colectivos y logra generar la expresión con libertad.</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Además, nos generan múltiples beneficios como:</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Conciencia del propio cuerpo parado o en movimiento</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Dominio del equilibrio</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Control de las diversas coordinaciones motoras</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Control de la respiración</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Orientación del espacio corporal</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Adaptación al mundo exterior</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Mejora la creatividad y la expresión de una forma general</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Desarrollo ritmo</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Mejora la memoria</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Dominio de planos horizontal y vertical</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Nociones de intensidad, tamaño y situación</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 xml:space="preserve">Discriminación de colores, formar y tamaños </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lastRenderedPageBreak/>
        <w:t xml:space="preserve">Nociones de situación y irritación </w:t>
      </w:r>
    </w:p>
    <w:p w:rsidR="00213F7E" w:rsidRPr="00213F7E" w:rsidRDefault="00213F7E" w:rsidP="00213F7E">
      <w:pPr>
        <w:pStyle w:val="Prrafodelista"/>
        <w:jc w:val="both"/>
        <w:rPr>
          <w:color w:val="000000" w:themeColor="text1"/>
        </w:rPr>
      </w:pPr>
    </w:p>
    <w:p w:rsidR="00213F7E" w:rsidRPr="00213F7E" w:rsidRDefault="00213F7E" w:rsidP="00213F7E">
      <w:pPr>
        <w:pStyle w:val="Prrafodelista"/>
        <w:numPr>
          <w:ilvl w:val="0"/>
          <w:numId w:val="2"/>
        </w:numPr>
        <w:jc w:val="both"/>
        <w:rPr>
          <w:color w:val="000000" w:themeColor="text1"/>
        </w:rPr>
      </w:pPr>
      <w:r w:rsidRPr="00213F7E">
        <w:rPr>
          <w:color w:val="000000" w:themeColor="text1"/>
        </w:rPr>
        <w:t>Organización del espacio y tiempo.</w:t>
      </w:r>
      <w:r w:rsidRPr="00213F7E">
        <w:rPr>
          <w:color w:val="000000" w:themeColor="text1"/>
        </w:rPr>
        <w:br/>
      </w:r>
    </w:p>
    <w:p w:rsidR="00213F7E" w:rsidRPr="00213F7E" w:rsidRDefault="00213F7E" w:rsidP="00213F7E">
      <w:pPr>
        <w:pStyle w:val="Prrafodelista"/>
        <w:jc w:val="both"/>
        <w:rPr>
          <w:color w:val="000000" w:themeColor="text1"/>
        </w:rPr>
      </w:pPr>
    </w:p>
    <w:p w:rsidR="00213F7E" w:rsidRDefault="00213F7E" w:rsidP="00213F7E">
      <w:r>
        <w:t>RESULTADOS ESPERADOS</w:t>
      </w:r>
      <w:r>
        <w:br/>
      </w:r>
      <w:r>
        <w:br/>
        <w:t>- Los resultados esperados son netamente que los beneficios que generan las habilidades motrices básicas, puedan ser conocidas, adquiridas y desarrolladas por los niños y niñas que se integren en la escuela.</w:t>
      </w:r>
    </w:p>
    <w:sectPr w:rsidR="00213F7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A088D"/>
    <w:multiLevelType w:val="hybridMultilevel"/>
    <w:tmpl w:val="9918A0EA"/>
    <w:lvl w:ilvl="0" w:tplc="903268D2">
      <w:numFmt w:val="bullet"/>
      <w:lvlText w:val="-"/>
      <w:lvlJc w:val="left"/>
      <w:pPr>
        <w:ind w:left="720" w:hanging="360"/>
      </w:pPr>
      <w:rPr>
        <w:rFonts w:ascii="Helvetica" w:eastAsiaTheme="minorHAnsi" w:hAnsi="Helvetica" w:cs="Helvetic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F227023"/>
    <w:multiLevelType w:val="hybridMultilevel"/>
    <w:tmpl w:val="0D1A1364"/>
    <w:lvl w:ilvl="0" w:tplc="34C4CEBE">
      <w:numFmt w:val="bullet"/>
      <w:lvlText w:val="-"/>
      <w:lvlJc w:val="left"/>
      <w:pPr>
        <w:ind w:left="720" w:hanging="360"/>
      </w:pPr>
      <w:rPr>
        <w:rFonts w:ascii="Helvetica" w:eastAsiaTheme="minorHAnsi" w:hAnsi="Helvetica" w:cs="Helvetic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D644BE7"/>
    <w:multiLevelType w:val="hybridMultilevel"/>
    <w:tmpl w:val="BED222F6"/>
    <w:lvl w:ilvl="0" w:tplc="06925AEE">
      <w:numFmt w:val="bullet"/>
      <w:lvlText w:val="-"/>
      <w:lvlJc w:val="left"/>
      <w:pPr>
        <w:ind w:left="720" w:hanging="360"/>
      </w:pPr>
      <w:rPr>
        <w:rFonts w:ascii="Helvetica" w:eastAsiaTheme="minorHAnsi" w:hAnsi="Helvetica" w:cs="Helvetic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781"/>
    <w:rsid w:val="00213F7E"/>
    <w:rsid w:val="004136A7"/>
    <w:rsid w:val="007E67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1881"/>
  <w15:chartTrackingRefBased/>
  <w15:docId w15:val="{CFCC4B99-02C8-4573-8B15-8983E7E6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3F7E"/>
    <w:pPr>
      <w:ind w:left="720"/>
      <w:contextualSpacing/>
    </w:pPr>
  </w:style>
  <w:style w:type="paragraph" w:styleId="NormalWeb">
    <w:name w:val="Normal (Web)"/>
    <w:basedOn w:val="Normal"/>
    <w:uiPriority w:val="99"/>
    <w:semiHidden/>
    <w:unhideWhenUsed/>
    <w:rsid w:val="00213F7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213F7E"/>
    <w:rPr>
      <w:b/>
      <w:bCs/>
    </w:rPr>
  </w:style>
  <w:style w:type="paragraph" w:styleId="Ttulo">
    <w:name w:val="Title"/>
    <w:basedOn w:val="Normal"/>
    <w:next w:val="Normal"/>
    <w:link w:val="TtuloCar"/>
    <w:uiPriority w:val="10"/>
    <w:qFormat/>
    <w:rsid w:val="00213F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3F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3F7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13F7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851504">
      <w:bodyDiv w:val="1"/>
      <w:marLeft w:val="0"/>
      <w:marRight w:val="0"/>
      <w:marTop w:val="0"/>
      <w:marBottom w:val="0"/>
      <w:divBdr>
        <w:top w:val="none" w:sz="0" w:space="0" w:color="auto"/>
        <w:left w:val="none" w:sz="0" w:space="0" w:color="auto"/>
        <w:bottom w:val="none" w:sz="0" w:space="0" w:color="auto"/>
        <w:right w:val="none" w:sz="0" w:space="0" w:color="auto"/>
      </w:divBdr>
    </w:div>
    <w:div w:id="1899784700">
      <w:bodyDiv w:val="1"/>
      <w:marLeft w:val="0"/>
      <w:marRight w:val="0"/>
      <w:marTop w:val="0"/>
      <w:marBottom w:val="0"/>
      <w:divBdr>
        <w:top w:val="none" w:sz="0" w:space="0" w:color="auto"/>
        <w:left w:val="none" w:sz="0" w:space="0" w:color="auto"/>
        <w:bottom w:val="none" w:sz="0" w:space="0" w:color="auto"/>
        <w:right w:val="none" w:sz="0" w:space="0" w:color="auto"/>
      </w:divBdr>
    </w:div>
    <w:div w:id="21469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2986</TotalTime>
  <Pages>6</Pages>
  <Words>677</Words>
  <Characters>3725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Romane Esmeralda Silva Zavala</dc:creator>
  <cp:keywords/>
  <dc:description/>
  <cp:lastModifiedBy>Romane Esmeralda Silva Zavala</cp:lastModifiedBy>
  <cp:revision>1</cp:revision>
  <dcterms:created xsi:type="dcterms:W3CDTF">2021-03-27T02:02:00Z</dcterms:created>
  <dcterms:modified xsi:type="dcterms:W3CDTF">2021-03-29T14:00:00Z</dcterms:modified>
</cp:coreProperties>
</file>