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center"/>
        <w:rPr>
          <w:sz w:val="72"/>
          <w:szCs w:val="72"/>
        </w:rPr>
      </w:pPr>
      <w:r w:rsidDel="00000000" w:rsidR="00000000" w:rsidRPr="00000000">
        <w:rPr>
          <w:sz w:val="72"/>
          <w:szCs w:val="72"/>
          <w:rtl w:val="0"/>
        </w:rPr>
        <w:t xml:space="preserve">La Contaminación de Nonguén</w:t>
      </w:r>
    </w:p>
    <w:p w:rsidR="00000000" w:rsidDel="00000000" w:rsidP="00000000" w:rsidRDefault="00000000" w:rsidRPr="00000000" w14:paraId="00000002">
      <w:pPr>
        <w:spacing w:after="240" w:before="240" w:lineRule="auto"/>
        <w:jc w:val="center"/>
        <w:rPr>
          <w:sz w:val="48"/>
          <w:szCs w:val="48"/>
        </w:rPr>
      </w:pPr>
      <w:r w:rsidDel="00000000" w:rsidR="00000000" w:rsidRPr="00000000">
        <w:rPr>
          <w:sz w:val="48"/>
          <w:szCs w:val="48"/>
          <w:rtl w:val="0"/>
        </w:rPr>
        <w:t xml:space="preserve">Grupo 6</w:t>
      </w:r>
    </w:p>
    <w:p w:rsidR="00000000" w:rsidDel="00000000" w:rsidP="00000000" w:rsidRDefault="00000000" w:rsidRPr="00000000" w14:paraId="00000003">
      <w:pPr>
        <w:spacing w:after="240" w:before="240" w:lineRule="auto"/>
        <w:jc w:val="center"/>
        <w:rPr>
          <w:sz w:val="26"/>
          <w:szCs w:val="26"/>
        </w:rPr>
      </w:pPr>
      <w:r w:rsidDel="00000000" w:rsidR="00000000" w:rsidRPr="00000000">
        <w:rPr>
          <w:sz w:val="26"/>
          <w:szCs w:val="26"/>
          <w:rtl w:val="0"/>
        </w:rPr>
        <w:t xml:space="preserve">Nombre: Carlos Amigo, Vicente Guzmán, Miguel Sáez, Eduardo rivera , Benjamín muñoz</w:t>
      </w:r>
    </w:p>
    <w:p w:rsidR="00000000" w:rsidDel="00000000" w:rsidP="00000000" w:rsidRDefault="00000000" w:rsidRPr="00000000" w14:paraId="00000004">
      <w:pPr>
        <w:spacing w:after="240" w:before="240" w:lineRule="auto"/>
        <w:jc w:val="center"/>
        <w:rPr>
          <w:sz w:val="26"/>
          <w:szCs w:val="26"/>
        </w:rPr>
      </w:pPr>
      <w:r w:rsidDel="00000000" w:rsidR="00000000" w:rsidRPr="00000000">
        <w:rPr>
          <w:sz w:val="26"/>
          <w:szCs w:val="26"/>
          <w:rtl w:val="0"/>
        </w:rPr>
        <w:t xml:space="preserve">Asignatura: Formulación de proyecto</w:t>
      </w:r>
    </w:p>
    <w:p w:rsidR="00000000" w:rsidDel="00000000" w:rsidP="00000000" w:rsidRDefault="00000000" w:rsidRPr="00000000" w14:paraId="00000005">
      <w:pPr>
        <w:spacing w:after="240" w:before="240" w:lineRule="auto"/>
        <w:jc w:val="center"/>
        <w:rPr>
          <w:sz w:val="26"/>
          <w:szCs w:val="26"/>
        </w:rPr>
      </w:pPr>
      <w:r w:rsidDel="00000000" w:rsidR="00000000" w:rsidRPr="00000000">
        <w:rPr>
          <w:rtl w:val="0"/>
        </w:rPr>
      </w:r>
    </w:p>
    <w:p w:rsidR="00000000" w:rsidDel="00000000" w:rsidP="00000000" w:rsidRDefault="00000000" w:rsidRPr="00000000" w14:paraId="00000006">
      <w:pPr>
        <w:spacing w:after="240" w:before="240" w:lineRule="auto"/>
        <w:jc w:val="center"/>
        <w:rPr>
          <w:sz w:val="26"/>
          <w:szCs w:val="26"/>
        </w:rPr>
      </w:pPr>
      <w:r w:rsidDel="00000000" w:rsidR="00000000" w:rsidRPr="00000000">
        <w:rPr>
          <w:rtl w:val="0"/>
        </w:rPr>
      </w:r>
    </w:p>
    <w:p w:rsidR="00000000" w:rsidDel="00000000" w:rsidP="00000000" w:rsidRDefault="00000000" w:rsidRPr="00000000" w14:paraId="00000007">
      <w:pPr>
        <w:spacing w:after="240" w:before="240" w:lineRule="auto"/>
        <w:jc w:val="center"/>
        <w:rPr>
          <w:sz w:val="26"/>
          <w:szCs w:val="26"/>
        </w:rPr>
      </w:pPr>
      <w:r w:rsidDel="00000000" w:rsidR="00000000" w:rsidRPr="00000000">
        <w:rPr>
          <w:rtl w:val="0"/>
        </w:rPr>
      </w:r>
    </w:p>
    <w:p w:rsidR="00000000" w:rsidDel="00000000" w:rsidP="00000000" w:rsidRDefault="00000000" w:rsidRPr="00000000" w14:paraId="00000008">
      <w:pPr>
        <w:spacing w:after="240" w:before="240" w:lineRule="auto"/>
        <w:jc w:val="left"/>
        <w:rPr>
          <w:sz w:val="26"/>
          <w:szCs w:val="26"/>
        </w:rPr>
      </w:pPr>
      <w:r w:rsidDel="00000000" w:rsidR="00000000" w:rsidRPr="00000000">
        <w:rPr>
          <w:sz w:val="26"/>
          <w:szCs w:val="26"/>
          <w:rtl w:val="0"/>
        </w:rPr>
        <w:t xml:space="preserve">Las fuentes de información las cuales vamos a utilizar son las distintas opiniones y experiencias como tal de los habitantes del sector de nonguén al igual , distintas fuentes como libros o internet para conseguir distintas ideas para el reciclaje y con esto llegar a una posible solución</w:t>
      </w:r>
    </w:p>
    <w:p w:rsidR="00000000" w:rsidDel="00000000" w:rsidP="00000000" w:rsidRDefault="00000000" w:rsidRPr="00000000" w14:paraId="00000009">
      <w:pPr>
        <w:spacing w:after="240" w:before="240" w:lineRule="auto"/>
        <w:jc w:val="left"/>
        <w:rPr>
          <w:sz w:val="26"/>
          <w:szCs w:val="26"/>
        </w:rPr>
      </w:pPr>
      <w:r w:rsidDel="00000000" w:rsidR="00000000" w:rsidRPr="00000000">
        <w:rPr>
          <w:rtl w:val="0"/>
        </w:rPr>
      </w:r>
    </w:p>
    <w:p w:rsidR="00000000" w:rsidDel="00000000" w:rsidP="00000000" w:rsidRDefault="00000000" w:rsidRPr="00000000" w14:paraId="0000000A">
      <w:pPr>
        <w:spacing w:after="240" w:before="240" w:lineRule="auto"/>
        <w:jc w:val="left"/>
        <w:rPr>
          <w:sz w:val="26"/>
          <w:szCs w:val="26"/>
        </w:rPr>
      </w:pPr>
      <w:r w:rsidDel="00000000" w:rsidR="00000000" w:rsidRPr="00000000">
        <w:rPr>
          <w:sz w:val="26"/>
          <w:szCs w:val="26"/>
          <w:rtl w:val="0"/>
        </w:rPr>
        <w:t xml:space="preserve">Las necesidades del sector de Nonguén son mas lugares donde funcione el reciclaje debido a la gran cantidad de cantidad que se acumulan en diversos puntos , lo que se debe a que no hay ningún punto específico para Botar esta basura lo que lleva a que la contaminación cresca y cresca</w:t>
      </w:r>
    </w:p>
    <w:p w:rsidR="00000000" w:rsidDel="00000000" w:rsidP="00000000" w:rsidRDefault="00000000" w:rsidRPr="00000000" w14:paraId="0000000B">
      <w:pPr>
        <w:spacing w:after="240" w:before="240" w:lineRule="auto"/>
        <w:jc w:val="left"/>
        <w:rPr>
          <w:sz w:val="26"/>
          <w:szCs w:val="26"/>
        </w:rPr>
      </w:pPr>
      <w:r w:rsidDel="00000000" w:rsidR="00000000" w:rsidRPr="00000000">
        <w:rPr>
          <w:rtl w:val="0"/>
        </w:rPr>
      </w:r>
    </w:p>
    <w:p w:rsidR="00000000" w:rsidDel="00000000" w:rsidP="00000000" w:rsidRDefault="00000000" w:rsidRPr="00000000" w14:paraId="0000000C">
      <w:pPr>
        <w:spacing w:after="240" w:before="240" w:lineRule="auto"/>
        <w:jc w:val="left"/>
        <w:rPr>
          <w:sz w:val="26"/>
          <w:szCs w:val="26"/>
        </w:rPr>
      </w:pPr>
      <w:r w:rsidDel="00000000" w:rsidR="00000000" w:rsidRPr="00000000">
        <w:rPr>
          <w:sz w:val="26"/>
          <w:szCs w:val="26"/>
          <w:rtl w:val="0"/>
        </w:rPr>
        <w:t xml:space="preserve">El Problema encontrado: el problema encontrado fue la contaminación que hay en nonguén ya que se encuentra en todas las partes que se conforma ya sea acústica, ambiental y en el aire, Lo que finalmente solo trae diferentes problemas en habitantes del sector ya sea de bienestar o mentales. </w:t>
      </w:r>
    </w:p>
    <w:p w:rsidR="00000000" w:rsidDel="00000000" w:rsidP="00000000" w:rsidRDefault="00000000" w:rsidRPr="00000000" w14:paraId="0000000D">
      <w:pPr>
        <w:spacing w:after="240" w:before="240" w:lineRule="auto"/>
        <w:jc w:val="left"/>
        <w:rPr>
          <w:sz w:val="26"/>
          <w:szCs w:val="26"/>
        </w:rPr>
      </w:pPr>
      <w:r w:rsidDel="00000000" w:rsidR="00000000" w:rsidRPr="00000000">
        <w:rPr>
          <w:rtl w:val="0"/>
        </w:rPr>
      </w:r>
    </w:p>
    <w:p w:rsidR="00000000" w:rsidDel="00000000" w:rsidP="00000000" w:rsidRDefault="00000000" w:rsidRPr="00000000" w14:paraId="0000000E">
      <w:pPr>
        <w:spacing w:after="240" w:before="240" w:lineRule="auto"/>
        <w:jc w:val="left"/>
        <w:rPr>
          <w:sz w:val="26"/>
          <w:szCs w:val="26"/>
        </w:rPr>
      </w:pPr>
      <w:r w:rsidDel="00000000" w:rsidR="00000000" w:rsidRPr="00000000">
        <w:rPr>
          <w:rtl w:val="0"/>
        </w:rPr>
      </w:r>
    </w:p>
    <w:p w:rsidR="00000000" w:rsidDel="00000000" w:rsidP="00000000" w:rsidRDefault="00000000" w:rsidRPr="00000000" w14:paraId="0000000F">
      <w:pPr>
        <w:spacing w:after="240" w:before="240" w:lineRule="auto"/>
        <w:jc w:val="left"/>
        <w:rPr>
          <w:sz w:val="26"/>
          <w:szCs w:val="26"/>
        </w:rPr>
      </w:pPr>
      <w:r w:rsidDel="00000000" w:rsidR="00000000" w:rsidRPr="00000000">
        <w:rPr>
          <w:sz w:val="26"/>
          <w:szCs w:val="26"/>
          <w:rtl w:val="0"/>
        </w:rPr>
        <w:t xml:space="preserve">Arbol de problema:</w:t>
      </w:r>
      <w:r w:rsidDel="00000000" w:rsidR="00000000" w:rsidRPr="00000000">
        <w:drawing>
          <wp:anchor allowOverlap="1" behindDoc="0" distB="114300" distT="114300" distL="114300" distR="114300" hidden="0" layoutInCell="1" locked="0" relativeHeight="0" simplePos="0">
            <wp:simplePos x="0" y="0"/>
            <wp:positionH relativeFrom="column">
              <wp:posOffset>-500062</wp:posOffset>
            </wp:positionH>
            <wp:positionV relativeFrom="paragraph">
              <wp:posOffset>319934</wp:posOffset>
            </wp:positionV>
            <wp:extent cx="6919913" cy="8930494"/>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919913" cy="8930494"/>
                    </a:xfrm>
                    <a:prstGeom prst="rect"/>
                    <a:ln/>
                  </pic:spPr>
                </pic:pic>
              </a:graphicData>
            </a:graphic>
          </wp:anchor>
        </w:drawing>
      </w:r>
    </w:p>
    <w:p w:rsidR="00000000" w:rsidDel="00000000" w:rsidP="00000000" w:rsidRDefault="00000000" w:rsidRPr="00000000" w14:paraId="00000010">
      <w:pPr>
        <w:spacing w:after="240" w:before="240" w:lineRule="auto"/>
        <w:jc w:val="left"/>
        <w:rPr>
          <w:sz w:val="26"/>
          <w:szCs w:val="26"/>
        </w:rPr>
      </w:pPr>
      <w:r w:rsidDel="00000000" w:rsidR="00000000" w:rsidRPr="00000000">
        <w:rPr>
          <w:rtl w:val="0"/>
        </w:rPr>
      </w:r>
    </w:p>
    <w:p w:rsidR="00000000" w:rsidDel="00000000" w:rsidP="00000000" w:rsidRDefault="00000000" w:rsidRPr="00000000" w14:paraId="00000011">
      <w:pPr>
        <w:spacing w:after="240" w:before="240" w:lineRule="auto"/>
        <w:jc w:val="left"/>
        <w:rPr>
          <w:sz w:val="26"/>
          <w:szCs w:val="26"/>
        </w:rPr>
      </w:pPr>
      <w:r w:rsidDel="00000000" w:rsidR="00000000" w:rsidRPr="00000000">
        <w:rPr>
          <w:rtl w:val="0"/>
        </w:rPr>
      </w:r>
    </w:p>
    <w:p w:rsidR="00000000" w:rsidDel="00000000" w:rsidP="00000000" w:rsidRDefault="00000000" w:rsidRPr="00000000" w14:paraId="00000012">
      <w:pPr>
        <w:spacing w:after="240" w:before="240" w:lineRule="auto"/>
        <w:jc w:val="left"/>
        <w:rPr>
          <w:sz w:val="26"/>
          <w:szCs w:val="26"/>
        </w:rPr>
      </w:pPr>
      <w:r w:rsidDel="00000000" w:rsidR="00000000" w:rsidRPr="00000000">
        <w:rPr>
          <w:rtl w:val="0"/>
        </w:rPr>
      </w:r>
    </w:p>
    <w:p w:rsidR="00000000" w:rsidDel="00000000" w:rsidP="00000000" w:rsidRDefault="00000000" w:rsidRPr="00000000" w14:paraId="00000013">
      <w:pPr>
        <w:spacing w:after="240" w:before="240" w:lineRule="auto"/>
        <w:jc w:val="left"/>
        <w:rPr>
          <w:sz w:val="26"/>
          <w:szCs w:val="26"/>
        </w:rPr>
      </w:pPr>
      <w:r w:rsidDel="00000000" w:rsidR="00000000" w:rsidRPr="00000000">
        <w:rPr>
          <w:rtl w:val="0"/>
        </w:rPr>
      </w:r>
    </w:p>
    <w:p w:rsidR="00000000" w:rsidDel="00000000" w:rsidP="00000000" w:rsidRDefault="00000000" w:rsidRPr="00000000" w14:paraId="00000014">
      <w:pPr>
        <w:spacing w:after="240" w:before="240" w:lineRule="auto"/>
        <w:jc w:val="left"/>
        <w:rPr>
          <w:sz w:val="26"/>
          <w:szCs w:val="26"/>
        </w:rPr>
      </w:pPr>
      <w:r w:rsidDel="00000000" w:rsidR="00000000" w:rsidRPr="00000000">
        <w:rPr>
          <w:rtl w:val="0"/>
        </w:rPr>
      </w:r>
    </w:p>
    <w:p w:rsidR="00000000" w:rsidDel="00000000" w:rsidP="00000000" w:rsidRDefault="00000000" w:rsidRPr="00000000" w14:paraId="00000015">
      <w:pPr>
        <w:spacing w:after="240" w:before="240" w:lineRule="auto"/>
        <w:jc w:val="left"/>
        <w:rPr>
          <w:sz w:val="26"/>
          <w:szCs w:val="26"/>
        </w:rPr>
      </w:pPr>
      <w:r w:rsidDel="00000000" w:rsidR="00000000" w:rsidRPr="00000000">
        <w:rPr>
          <w:rtl w:val="0"/>
        </w:rPr>
      </w:r>
    </w:p>
    <w:p w:rsidR="00000000" w:rsidDel="00000000" w:rsidP="00000000" w:rsidRDefault="00000000" w:rsidRPr="00000000" w14:paraId="00000016">
      <w:pPr>
        <w:spacing w:after="240" w:before="240" w:lineRule="auto"/>
        <w:jc w:val="left"/>
        <w:rPr>
          <w:sz w:val="26"/>
          <w:szCs w:val="26"/>
        </w:rPr>
      </w:pPr>
      <w:r w:rsidDel="00000000" w:rsidR="00000000" w:rsidRPr="00000000">
        <w:rPr>
          <w:rtl w:val="0"/>
        </w:rPr>
      </w:r>
    </w:p>
    <w:p w:rsidR="00000000" w:rsidDel="00000000" w:rsidP="00000000" w:rsidRDefault="00000000" w:rsidRPr="00000000" w14:paraId="00000017">
      <w:pPr>
        <w:spacing w:after="240" w:before="240" w:lineRule="auto"/>
        <w:jc w:val="left"/>
        <w:rPr>
          <w:sz w:val="26"/>
          <w:szCs w:val="26"/>
        </w:rPr>
      </w:pPr>
      <w:r w:rsidDel="00000000" w:rsidR="00000000" w:rsidRPr="00000000">
        <w:rPr>
          <w:rtl w:val="0"/>
        </w:rPr>
      </w:r>
    </w:p>
    <w:p w:rsidR="00000000" w:rsidDel="00000000" w:rsidP="00000000" w:rsidRDefault="00000000" w:rsidRPr="00000000" w14:paraId="00000018">
      <w:pPr>
        <w:spacing w:after="240" w:before="240" w:lineRule="auto"/>
        <w:jc w:val="left"/>
        <w:rPr>
          <w:sz w:val="26"/>
          <w:szCs w:val="26"/>
        </w:rPr>
      </w:pPr>
      <w:r w:rsidDel="00000000" w:rsidR="00000000" w:rsidRPr="00000000">
        <w:rPr>
          <w:rtl w:val="0"/>
        </w:rPr>
      </w:r>
    </w:p>
    <w:p w:rsidR="00000000" w:rsidDel="00000000" w:rsidP="00000000" w:rsidRDefault="00000000" w:rsidRPr="00000000" w14:paraId="00000019">
      <w:pPr>
        <w:spacing w:after="240" w:before="240" w:lineRule="auto"/>
        <w:jc w:val="left"/>
        <w:rPr>
          <w:sz w:val="26"/>
          <w:szCs w:val="26"/>
        </w:rPr>
      </w:pPr>
      <w:r w:rsidDel="00000000" w:rsidR="00000000" w:rsidRPr="00000000">
        <w:rPr>
          <w:rtl w:val="0"/>
        </w:rPr>
      </w:r>
    </w:p>
    <w:p w:rsidR="00000000" w:rsidDel="00000000" w:rsidP="00000000" w:rsidRDefault="00000000" w:rsidRPr="00000000" w14:paraId="0000001A">
      <w:pPr>
        <w:spacing w:after="240" w:before="240" w:lineRule="auto"/>
        <w:jc w:val="left"/>
        <w:rPr>
          <w:sz w:val="26"/>
          <w:szCs w:val="26"/>
        </w:rPr>
      </w:pPr>
      <w:r w:rsidDel="00000000" w:rsidR="00000000" w:rsidRPr="00000000">
        <w:rPr>
          <w:rtl w:val="0"/>
        </w:rPr>
      </w:r>
    </w:p>
    <w:p w:rsidR="00000000" w:rsidDel="00000000" w:rsidP="00000000" w:rsidRDefault="00000000" w:rsidRPr="00000000" w14:paraId="0000001B">
      <w:pPr>
        <w:spacing w:after="240" w:before="240" w:lineRule="auto"/>
        <w:jc w:val="left"/>
        <w:rPr>
          <w:sz w:val="26"/>
          <w:szCs w:val="26"/>
        </w:rPr>
      </w:pPr>
      <w:r w:rsidDel="00000000" w:rsidR="00000000" w:rsidRPr="00000000">
        <w:rPr>
          <w:rtl w:val="0"/>
        </w:rPr>
      </w:r>
    </w:p>
    <w:p w:rsidR="00000000" w:rsidDel="00000000" w:rsidP="00000000" w:rsidRDefault="00000000" w:rsidRPr="00000000" w14:paraId="0000001C">
      <w:pPr>
        <w:spacing w:after="240" w:before="240" w:lineRule="auto"/>
        <w:jc w:val="left"/>
        <w:rPr>
          <w:sz w:val="26"/>
          <w:szCs w:val="26"/>
        </w:rPr>
      </w:pPr>
      <w:r w:rsidDel="00000000" w:rsidR="00000000" w:rsidRPr="00000000">
        <w:rPr>
          <w:rtl w:val="0"/>
        </w:rPr>
      </w:r>
    </w:p>
    <w:p w:rsidR="00000000" w:rsidDel="00000000" w:rsidP="00000000" w:rsidRDefault="00000000" w:rsidRPr="00000000" w14:paraId="0000001D">
      <w:pPr>
        <w:spacing w:after="240" w:before="240" w:lineRule="auto"/>
        <w:jc w:val="left"/>
        <w:rPr>
          <w:sz w:val="26"/>
          <w:szCs w:val="26"/>
        </w:rPr>
      </w:pPr>
      <w:r w:rsidDel="00000000" w:rsidR="00000000" w:rsidRPr="00000000">
        <w:rPr>
          <w:rtl w:val="0"/>
        </w:rPr>
      </w:r>
    </w:p>
    <w:p w:rsidR="00000000" w:rsidDel="00000000" w:rsidP="00000000" w:rsidRDefault="00000000" w:rsidRPr="00000000" w14:paraId="0000001E">
      <w:pPr>
        <w:spacing w:after="240" w:before="240" w:lineRule="auto"/>
        <w:jc w:val="left"/>
        <w:rPr>
          <w:sz w:val="26"/>
          <w:szCs w:val="26"/>
        </w:rPr>
      </w:pPr>
      <w:r w:rsidDel="00000000" w:rsidR="00000000" w:rsidRPr="00000000">
        <w:rPr>
          <w:rtl w:val="0"/>
        </w:rPr>
      </w:r>
    </w:p>
    <w:p w:rsidR="00000000" w:rsidDel="00000000" w:rsidP="00000000" w:rsidRDefault="00000000" w:rsidRPr="00000000" w14:paraId="0000001F">
      <w:pPr>
        <w:spacing w:after="240" w:before="240" w:lineRule="auto"/>
        <w:jc w:val="left"/>
        <w:rPr>
          <w:sz w:val="26"/>
          <w:szCs w:val="26"/>
        </w:rPr>
      </w:pPr>
      <w:r w:rsidDel="00000000" w:rsidR="00000000" w:rsidRPr="00000000">
        <w:rPr>
          <w:rtl w:val="0"/>
        </w:rPr>
      </w:r>
    </w:p>
    <w:p w:rsidR="00000000" w:rsidDel="00000000" w:rsidP="00000000" w:rsidRDefault="00000000" w:rsidRPr="00000000" w14:paraId="00000020">
      <w:pPr>
        <w:spacing w:after="240" w:before="240" w:lineRule="auto"/>
        <w:jc w:val="left"/>
        <w:rPr>
          <w:sz w:val="26"/>
          <w:szCs w:val="26"/>
        </w:rPr>
      </w:pPr>
      <w:r w:rsidDel="00000000" w:rsidR="00000000" w:rsidRPr="00000000">
        <w:rPr>
          <w:rtl w:val="0"/>
        </w:rPr>
      </w:r>
    </w:p>
    <w:p w:rsidR="00000000" w:rsidDel="00000000" w:rsidP="00000000" w:rsidRDefault="00000000" w:rsidRPr="00000000" w14:paraId="00000021">
      <w:pPr>
        <w:spacing w:after="240" w:before="240" w:lineRule="auto"/>
        <w:jc w:val="left"/>
        <w:rPr>
          <w:sz w:val="26"/>
          <w:szCs w:val="26"/>
        </w:rPr>
      </w:pPr>
      <w:r w:rsidDel="00000000" w:rsidR="00000000" w:rsidRPr="00000000">
        <w:rPr>
          <w:rtl w:val="0"/>
        </w:rPr>
      </w:r>
    </w:p>
    <w:p w:rsidR="00000000" w:rsidDel="00000000" w:rsidP="00000000" w:rsidRDefault="00000000" w:rsidRPr="00000000" w14:paraId="00000022">
      <w:pPr>
        <w:spacing w:after="240" w:before="240" w:lineRule="auto"/>
        <w:jc w:val="left"/>
        <w:rPr>
          <w:sz w:val="26"/>
          <w:szCs w:val="26"/>
        </w:rPr>
      </w:pPr>
      <w:r w:rsidDel="00000000" w:rsidR="00000000" w:rsidRPr="00000000">
        <w:rPr>
          <w:rtl w:val="0"/>
        </w:rPr>
      </w:r>
    </w:p>
    <w:p w:rsidR="00000000" w:rsidDel="00000000" w:rsidP="00000000" w:rsidRDefault="00000000" w:rsidRPr="00000000" w14:paraId="00000023">
      <w:pPr>
        <w:spacing w:after="240" w:before="240" w:lineRule="auto"/>
        <w:jc w:val="left"/>
        <w:rPr>
          <w:sz w:val="26"/>
          <w:szCs w:val="26"/>
        </w:rPr>
      </w:pPr>
      <w:r w:rsidDel="00000000" w:rsidR="00000000" w:rsidRPr="00000000">
        <w:rPr>
          <w:rtl w:val="0"/>
        </w:rPr>
      </w:r>
    </w:p>
    <w:p w:rsidR="00000000" w:rsidDel="00000000" w:rsidP="00000000" w:rsidRDefault="00000000" w:rsidRPr="00000000" w14:paraId="00000024">
      <w:pPr>
        <w:spacing w:after="240" w:before="240" w:lineRule="auto"/>
        <w:jc w:val="left"/>
        <w:rPr>
          <w:sz w:val="26"/>
          <w:szCs w:val="26"/>
        </w:rPr>
      </w:pPr>
      <w:r w:rsidDel="00000000" w:rsidR="00000000" w:rsidRPr="00000000">
        <w:rPr>
          <w:rtl w:val="0"/>
        </w:rPr>
      </w:r>
    </w:p>
    <w:p w:rsidR="00000000" w:rsidDel="00000000" w:rsidP="00000000" w:rsidRDefault="00000000" w:rsidRPr="00000000" w14:paraId="00000025">
      <w:pPr>
        <w:spacing w:after="240" w:before="240" w:lineRule="auto"/>
        <w:jc w:val="left"/>
        <w:rPr>
          <w:sz w:val="26"/>
          <w:szCs w:val="26"/>
        </w:rPr>
      </w:pPr>
      <w:r w:rsidDel="00000000" w:rsidR="00000000" w:rsidRPr="00000000">
        <w:rPr>
          <w:rtl w:val="0"/>
        </w:rPr>
      </w:r>
    </w:p>
    <w:p w:rsidR="00000000" w:rsidDel="00000000" w:rsidP="00000000" w:rsidRDefault="00000000" w:rsidRPr="00000000" w14:paraId="00000026">
      <w:pPr>
        <w:spacing w:after="240" w:before="240" w:lineRule="auto"/>
        <w:jc w:val="left"/>
        <w:rPr>
          <w:sz w:val="26"/>
          <w:szCs w:val="26"/>
        </w:rPr>
      </w:pPr>
      <w:r w:rsidDel="00000000" w:rsidR="00000000" w:rsidRPr="00000000">
        <w:rPr>
          <w:sz w:val="26"/>
          <w:szCs w:val="26"/>
          <w:rtl w:val="0"/>
        </w:rPr>
        <w:t xml:space="preserve">Decidimos atacar a este problema debido a que este no le encontramos una solución afectará de gran manera en el futuro , en donde las enfermedades podrían llegar a ser mortales para los habitantes y la contaminación podría incrementarse crecientemente , lo cual finalmente el sector de nonguén pasaría a ser bastante peligroso y problemático en diferentes ámbitos </w:t>
        <w:br w:type="textWrapping"/>
      </w:r>
    </w:p>
    <w:p w:rsidR="00000000" w:rsidDel="00000000" w:rsidP="00000000" w:rsidRDefault="00000000" w:rsidRPr="00000000" w14:paraId="00000027">
      <w:pPr>
        <w:spacing w:after="240" w:before="240" w:lineRule="auto"/>
        <w:jc w:val="left"/>
        <w:rPr>
          <w:sz w:val="26"/>
          <w:szCs w:val="26"/>
        </w:rPr>
      </w:pPr>
      <w:r w:rsidDel="00000000" w:rsidR="00000000" w:rsidRPr="00000000">
        <w:rPr>
          <w:rtl w:val="0"/>
        </w:rPr>
      </w:r>
    </w:p>
    <w:p w:rsidR="00000000" w:rsidDel="00000000" w:rsidP="00000000" w:rsidRDefault="00000000" w:rsidRPr="00000000" w14:paraId="00000028">
      <w:pPr>
        <w:spacing w:after="240" w:before="240" w:lineRule="auto"/>
        <w:jc w:val="left"/>
        <w:rPr>
          <w:sz w:val="26"/>
          <w:szCs w:val="26"/>
        </w:rPr>
      </w:pPr>
      <w:r w:rsidDel="00000000" w:rsidR="00000000" w:rsidRPr="00000000">
        <w:rPr>
          <w:sz w:val="26"/>
          <w:szCs w:val="26"/>
          <w:rtl w:val="0"/>
        </w:rPr>
        <w:t xml:space="preserve">Pasos del Design Thinking </w:t>
      </w:r>
    </w:p>
    <w:p w:rsidR="00000000" w:rsidDel="00000000" w:rsidP="00000000" w:rsidRDefault="00000000" w:rsidRPr="00000000" w14:paraId="00000029">
      <w:pPr>
        <w:spacing w:after="240" w:before="240" w:lineRule="auto"/>
        <w:jc w:val="left"/>
        <w:rPr>
          <w:sz w:val="26"/>
          <w:szCs w:val="26"/>
        </w:rPr>
      </w:pPr>
      <w:r w:rsidDel="00000000" w:rsidR="00000000" w:rsidRPr="00000000">
        <w:rPr>
          <w:sz w:val="26"/>
          <w:szCs w:val="26"/>
          <w:rtl w:val="0"/>
        </w:rPr>
        <w:t xml:space="preserve">1- Empatizar: Como grupo buscamos empatizar con los habitantes del sector debido a los problemas con los cuales conviven día a día</w:t>
      </w:r>
    </w:p>
    <w:p w:rsidR="00000000" w:rsidDel="00000000" w:rsidP="00000000" w:rsidRDefault="00000000" w:rsidRPr="00000000" w14:paraId="0000002A">
      <w:pPr>
        <w:spacing w:after="240" w:before="240" w:lineRule="auto"/>
        <w:jc w:val="left"/>
        <w:rPr>
          <w:sz w:val="26"/>
          <w:szCs w:val="26"/>
        </w:rPr>
      </w:pPr>
      <w:r w:rsidDel="00000000" w:rsidR="00000000" w:rsidRPr="00000000">
        <w:rPr>
          <w:sz w:val="26"/>
          <w:szCs w:val="26"/>
          <w:rtl w:val="0"/>
        </w:rPr>
        <w:t xml:space="preserve">2-Definir: El problema que abarca nonguén en su mayoría es la contaminación lo cual trae diferentes consecuencias para el sector</w:t>
      </w:r>
    </w:p>
    <w:p w:rsidR="00000000" w:rsidDel="00000000" w:rsidP="00000000" w:rsidRDefault="00000000" w:rsidRPr="00000000" w14:paraId="0000002B">
      <w:pPr>
        <w:spacing w:after="240" w:before="240" w:lineRule="auto"/>
        <w:jc w:val="left"/>
        <w:rPr>
          <w:sz w:val="26"/>
          <w:szCs w:val="26"/>
        </w:rPr>
      </w:pPr>
      <w:r w:rsidDel="00000000" w:rsidR="00000000" w:rsidRPr="00000000">
        <w:rPr>
          <w:sz w:val="26"/>
          <w:szCs w:val="26"/>
          <w:rtl w:val="0"/>
        </w:rPr>
        <w:t xml:space="preserve">3-Idear: Como grupo pensamos que una posible solución para estos problemas sería la creación de botes de basura ecológicos , junto a una app para saber en qué lugares se concentra más contaminación</w:t>
      </w:r>
    </w:p>
    <w:p w:rsidR="00000000" w:rsidDel="00000000" w:rsidP="00000000" w:rsidRDefault="00000000" w:rsidRPr="00000000" w14:paraId="0000002C">
      <w:pPr>
        <w:spacing w:after="240" w:before="240" w:lineRule="auto"/>
        <w:jc w:val="left"/>
        <w:rPr>
          <w:sz w:val="26"/>
          <w:szCs w:val="26"/>
        </w:rPr>
      </w:pPr>
      <w:r w:rsidDel="00000000" w:rsidR="00000000" w:rsidRPr="00000000">
        <w:rPr>
          <w:sz w:val="26"/>
          <w:szCs w:val="26"/>
          <w:rtl w:val="0"/>
        </w:rPr>
        <w:t xml:space="preserve">4-Prototipar:Mencionado anteriormente nuestros principales prototipos es la inyección de botes de basura ecológicos en puntos centrales del sector de nonguén , y la app la cual contará con un interfaz para presentar los diferentes lugares donde se concentre más contaminación</w:t>
      </w:r>
    </w:p>
    <w:p w:rsidR="00000000" w:rsidDel="00000000" w:rsidP="00000000" w:rsidRDefault="00000000" w:rsidRPr="00000000" w14:paraId="0000002D">
      <w:pPr>
        <w:spacing w:after="240" w:before="240" w:lineRule="auto"/>
        <w:jc w:val="left"/>
        <w:rPr>
          <w:sz w:val="26"/>
          <w:szCs w:val="26"/>
        </w:rPr>
      </w:pPr>
      <w:r w:rsidDel="00000000" w:rsidR="00000000" w:rsidRPr="00000000">
        <w:rPr>
          <w:sz w:val="26"/>
          <w:szCs w:val="26"/>
          <w:rtl w:val="0"/>
        </w:rPr>
        <w:t xml:space="preserve">5-Probar: todavía no podemos formular este paso debido a que no hemos puesto a prueba nuestra solución entregada ;  esto ya que todavía no podemos poner a prueba nuestro prototipo.</w:t>
      </w:r>
    </w:p>
    <w:p w:rsidR="00000000" w:rsidDel="00000000" w:rsidP="00000000" w:rsidRDefault="00000000" w:rsidRPr="00000000" w14:paraId="0000002E">
      <w:pPr>
        <w:spacing w:after="240" w:before="240" w:lineRule="auto"/>
        <w:jc w:val="left"/>
        <w:rPr>
          <w:sz w:val="26"/>
          <w:szCs w:val="26"/>
        </w:rPr>
      </w:pPr>
      <w:r w:rsidDel="00000000" w:rsidR="00000000" w:rsidRPr="00000000">
        <w:rPr>
          <w:rtl w:val="0"/>
        </w:rPr>
      </w:r>
    </w:p>
    <w:p w:rsidR="00000000" w:rsidDel="00000000" w:rsidP="00000000" w:rsidRDefault="00000000" w:rsidRPr="00000000" w14:paraId="0000002F">
      <w:pPr>
        <w:spacing w:after="240" w:before="240" w:lineRule="auto"/>
        <w:jc w:val="left"/>
        <w:rPr>
          <w:sz w:val="26"/>
          <w:szCs w:val="26"/>
        </w:rPr>
      </w:pPr>
      <w:r w:rsidDel="00000000" w:rsidR="00000000" w:rsidRPr="00000000">
        <w:rPr>
          <w:rtl w:val="0"/>
        </w:rPr>
      </w:r>
    </w:p>
    <w:p w:rsidR="00000000" w:rsidDel="00000000" w:rsidP="00000000" w:rsidRDefault="00000000" w:rsidRPr="00000000" w14:paraId="00000030">
      <w:pPr>
        <w:spacing w:after="240" w:before="240" w:lineRule="auto"/>
        <w:jc w:val="left"/>
        <w:rPr>
          <w:sz w:val="26"/>
          <w:szCs w:val="26"/>
        </w:rPr>
      </w:pPr>
      <w:r w:rsidDel="00000000" w:rsidR="00000000" w:rsidRPr="00000000">
        <w:rPr>
          <w:rtl w:val="0"/>
        </w:rPr>
      </w:r>
    </w:p>
    <w:p w:rsidR="00000000" w:rsidDel="00000000" w:rsidP="00000000" w:rsidRDefault="00000000" w:rsidRPr="00000000" w14:paraId="00000031">
      <w:pPr>
        <w:spacing w:after="240" w:before="240" w:lineRule="auto"/>
        <w:jc w:val="left"/>
        <w:rPr>
          <w:sz w:val="26"/>
          <w:szCs w:val="26"/>
        </w:rPr>
      </w:pPr>
      <w:r w:rsidDel="00000000" w:rsidR="00000000" w:rsidRPr="00000000">
        <w:rPr>
          <w:sz w:val="26"/>
          <w:szCs w:val="26"/>
          <w:rtl w:val="0"/>
        </w:rPr>
        <w:t xml:space="preserve">Nuestra solución elegida fue la creación de una app con tal de regular en gran parte la contaminación que ocurre en el sector de nonguén mediante una aplicación la cual creará una propia comunidad entre vecinos del sector de nonguén para así informar públicamente donde hay basurales y/o objetos de tipo chatarra por si hay alguien que le interese pueda avisar rápidamente a municipalidad en caso de basurales y personas interesadas en caso de recolección de chatarra. Junto a instalación de basureros ecológicos para fomentar el reciclaje, todo esto en puntos centrales de nonguén , además de entregar diferentes posters para que los habitantes se motiven</w:t>
      </w:r>
    </w:p>
    <w:p w:rsidR="00000000" w:rsidDel="00000000" w:rsidP="00000000" w:rsidRDefault="00000000" w:rsidRPr="00000000" w14:paraId="00000032">
      <w:pPr>
        <w:spacing w:after="240" w:before="240" w:lineRule="auto"/>
        <w:jc w:val="left"/>
        <w:rPr>
          <w:sz w:val="26"/>
          <w:szCs w:val="26"/>
        </w:rPr>
      </w:pPr>
      <w:r w:rsidDel="00000000" w:rsidR="00000000" w:rsidRPr="00000000">
        <w:rPr>
          <w:rtl w:val="0"/>
        </w:rPr>
      </w:r>
    </w:p>
    <w:p w:rsidR="00000000" w:rsidDel="00000000" w:rsidP="00000000" w:rsidRDefault="00000000" w:rsidRPr="00000000" w14:paraId="00000033">
      <w:pPr>
        <w:spacing w:after="240" w:before="240" w:lineRule="auto"/>
        <w:jc w:val="left"/>
        <w:rPr>
          <w:sz w:val="26"/>
          <w:szCs w:val="26"/>
        </w:rPr>
      </w:pPr>
      <w:r w:rsidDel="00000000" w:rsidR="00000000" w:rsidRPr="00000000">
        <w:rPr>
          <w:sz w:val="26"/>
          <w:szCs w:val="26"/>
          <w:rtl w:val="0"/>
        </w:rPr>
        <w:t xml:space="preserve">Nuestro objetivo general como grupo es que mediante nuestras soluciones poder regular de una gran parte la contaminación que se encuentra en nonguen</w:t>
      </w:r>
    </w:p>
    <w:p w:rsidR="00000000" w:rsidDel="00000000" w:rsidP="00000000" w:rsidRDefault="00000000" w:rsidRPr="00000000" w14:paraId="00000034">
      <w:pPr>
        <w:spacing w:after="240" w:before="240" w:lineRule="auto"/>
        <w:jc w:val="left"/>
        <w:rPr>
          <w:sz w:val="26"/>
          <w:szCs w:val="26"/>
        </w:rPr>
      </w:pPr>
      <w:r w:rsidDel="00000000" w:rsidR="00000000" w:rsidRPr="00000000">
        <w:rPr>
          <w:rtl w:val="0"/>
        </w:rPr>
      </w:r>
    </w:p>
    <w:p w:rsidR="00000000" w:rsidDel="00000000" w:rsidP="00000000" w:rsidRDefault="00000000" w:rsidRPr="00000000" w14:paraId="00000035">
      <w:pPr>
        <w:spacing w:after="240" w:before="240" w:lineRule="auto"/>
        <w:jc w:val="left"/>
        <w:rPr>
          <w:sz w:val="26"/>
          <w:szCs w:val="26"/>
        </w:rPr>
      </w:pPr>
      <w:r w:rsidDel="00000000" w:rsidR="00000000" w:rsidRPr="00000000">
        <w:rPr>
          <w:sz w:val="26"/>
          <w:szCs w:val="26"/>
          <w:rtl w:val="0"/>
        </w:rPr>
        <w:t xml:space="preserve">Nuestros objetivos específicos, son acabar con gran parte de la contaminación del sector de nonguén, informar públicamente donde hay basurales y/o objetos de tipo chatarra, basureros ecológicos para fomentar el reciclaje, posters para que los habitantes se motiven a tener un espacio más limpio.</w:t>
      </w:r>
    </w:p>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pacing w:after="240" w:line="360" w:lineRule="auto"/>
        <w:rPr>
          <w:color w:val="333333"/>
          <w:sz w:val="24"/>
          <w:szCs w:val="24"/>
        </w:rPr>
      </w:pPr>
      <w:r w:rsidDel="00000000" w:rsidR="00000000" w:rsidRPr="00000000">
        <w:rPr>
          <w:rtl w:val="0"/>
        </w:rPr>
      </w:r>
    </w:p>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pacing w:after="240" w:line="360" w:lineRule="auto"/>
        <w:rPr>
          <w:color w:val="333333"/>
          <w:sz w:val="24"/>
          <w:szCs w:val="24"/>
        </w:rPr>
      </w:pPr>
      <w:r w:rsidDel="00000000" w:rsidR="00000000" w:rsidRPr="00000000">
        <w:rPr>
          <w:rtl w:val="0"/>
        </w:rPr>
      </w:r>
    </w:p>
    <w:p w:rsidR="00000000" w:rsidDel="00000000" w:rsidP="00000000" w:rsidRDefault="00000000" w:rsidRPr="00000000" w14:paraId="00000038">
      <w:pPr>
        <w:spacing w:after="240" w:before="240" w:lineRule="auto"/>
        <w:jc w:val="left"/>
        <w:rPr>
          <w:sz w:val="26"/>
          <w:szCs w:val="26"/>
        </w:rPr>
      </w:pPr>
      <w:r w:rsidDel="00000000" w:rsidR="00000000" w:rsidRPr="00000000">
        <w:rPr>
          <w:rtl w:val="0"/>
        </w:rPr>
      </w:r>
    </w:p>
    <w:p w:rsidR="00000000" w:rsidDel="00000000" w:rsidP="00000000" w:rsidRDefault="00000000" w:rsidRPr="00000000" w14:paraId="00000039">
      <w:pPr>
        <w:spacing w:after="240" w:before="240" w:lineRule="auto"/>
        <w:jc w:val="left"/>
        <w:rPr>
          <w:sz w:val="26"/>
          <w:szCs w:val="26"/>
        </w:rPr>
      </w:pPr>
      <w:r w:rsidDel="00000000" w:rsidR="00000000" w:rsidRPr="00000000">
        <w:rPr>
          <w:rtl w:val="0"/>
        </w:rPr>
      </w:r>
    </w:p>
    <w:p w:rsidR="00000000" w:rsidDel="00000000" w:rsidP="00000000" w:rsidRDefault="00000000" w:rsidRPr="00000000" w14:paraId="0000003A">
      <w:pPr>
        <w:spacing w:after="240" w:before="240" w:lineRule="auto"/>
        <w:jc w:val="left"/>
        <w:rPr>
          <w:sz w:val="26"/>
          <w:szCs w:val="26"/>
        </w:rPr>
      </w:pPr>
      <w:r w:rsidDel="00000000" w:rsidR="00000000" w:rsidRPr="00000000">
        <w:rPr>
          <w:rtl w:val="0"/>
        </w:rPr>
      </w:r>
    </w:p>
    <w:p w:rsidR="00000000" w:rsidDel="00000000" w:rsidP="00000000" w:rsidRDefault="00000000" w:rsidRPr="00000000" w14:paraId="0000003B">
      <w:pPr>
        <w:spacing w:after="240" w:before="240" w:lineRule="auto"/>
        <w:jc w:val="left"/>
        <w:rPr>
          <w:sz w:val="26"/>
          <w:szCs w:val="26"/>
        </w:rPr>
      </w:pPr>
      <w:r w:rsidDel="00000000" w:rsidR="00000000" w:rsidRPr="00000000">
        <w:rPr>
          <w:rtl w:val="0"/>
        </w:rPr>
      </w:r>
    </w:p>
    <w:p w:rsidR="00000000" w:rsidDel="00000000" w:rsidP="00000000" w:rsidRDefault="00000000" w:rsidRPr="00000000" w14:paraId="0000003C">
      <w:pPr>
        <w:spacing w:after="240" w:before="240" w:lineRule="auto"/>
        <w:jc w:val="left"/>
        <w:rPr>
          <w:sz w:val="26"/>
          <w:szCs w:val="26"/>
        </w:rPr>
      </w:pPr>
      <w:r w:rsidDel="00000000" w:rsidR="00000000" w:rsidRPr="00000000">
        <w:rPr>
          <w:rtl w:val="0"/>
        </w:rPr>
      </w:r>
    </w:p>
    <w:p w:rsidR="00000000" w:rsidDel="00000000" w:rsidP="00000000" w:rsidRDefault="00000000" w:rsidRPr="00000000" w14:paraId="0000003D">
      <w:pPr>
        <w:spacing w:after="240" w:before="240" w:lineRule="auto"/>
        <w:jc w:val="left"/>
        <w:rPr>
          <w:sz w:val="26"/>
          <w:szCs w:val="26"/>
        </w:rPr>
      </w:pPr>
      <w:r w:rsidDel="00000000" w:rsidR="00000000" w:rsidRPr="00000000">
        <w:rPr>
          <w:rtl w:val="0"/>
        </w:rPr>
      </w:r>
    </w:p>
    <w:p w:rsidR="00000000" w:rsidDel="00000000" w:rsidP="00000000" w:rsidRDefault="00000000" w:rsidRPr="00000000" w14:paraId="0000003E">
      <w:pPr>
        <w:spacing w:after="240" w:before="240" w:lineRule="auto"/>
        <w:jc w:val="left"/>
        <w:rPr>
          <w:sz w:val="26"/>
          <w:szCs w:val="26"/>
        </w:rPr>
      </w:pPr>
      <w:r w:rsidDel="00000000" w:rsidR="00000000" w:rsidRPr="00000000">
        <w:rPr>
          <w:rtl w:val="0"/>
        </w:rPr>
      </w:r>
    </w:p>
    <w:p w:rsidR="00000000" w:rsidDel="00000000" w:rsidP="00000000" w:rsidRDefault="00000000" w:rsidRPr="00000000" w14:paraId="0000003F">
      <w:pPr>
        <w:spacing w:after="240" w:before="240" w:lineRule="auto"/>
        <w:jc w:val="left"/>
        <w:rPr>
          <w:sz w:val="26"/>
          <w:szCs w:val="26"/>
        </w:rPr>
      </w:pPr>
      <w:r w:rsidDel="00000000" w:rsidR="00000000" w:rsidRPr="00000000">
        <w:rPr>
          <w:rtl w:val="0"/>
        </w:rPr>
      </w:r>
    </w:p>
    <w:p w:rsidR="00000000" w:rsidDel="00000000" w:rsidP="00000000" w:rsidRDefault="00000000" w:rsidRPr="00000000" w14:paraId="00000040">
      <w:pPr>
        <w:spacing w:after="240" w:before="240" w:lineRule="auto"/>
        <w:jc w:val="left"/>
        <w:rPr>
          <w:sz w:val="26"/>
          <w:szCs w:val="26"/>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